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276" w14:textId="6A6EB9B2" w:rsidR="0028040B" w:rsidRDefault="00E8554B">
      <w:pPr>
        <w:rPr>
          <w:lang w:val="sr-Cyrl-RS"/>
        </w:rPr>
      </w:pPr>
      <w:r>
        <w:rPr>
          <w:lang w:val="sr-Cyrl-RS"/>
        </w:rPr>
        <w:t>Лингвистичка прагматика енглеског језика – колоквијум</w:t>
      </w:r>
    </w:p>
    <w:p w14:paraId="4DBE77E6" w14:textId="34D6DC9F" w:rsidR="00E8554B" w:rsidRDefault="00E8554B">
      <w:pPr>
        <w:rPr>
          <w:lang w:val="sr-Cyrl-RS"/>
        </w:rPr>
      </w:pPr>
      <w:r>
        <w:rPr>
          <w:lang w:val="sr-Cyrl-RS"/>
        </w:rPr>
        <w:t>14. 3. 2023. у 8.30, учионице Е2 и А204</w:t>
      </w:r>
    </w:p>
    <w:p w14:paraId="31DA9C60" w14:textId="2AADD5D5" w:rsidR="00E8554B" w:rsidRDefault="00E8554B">
      <w:pPr>
        <w:rPr>
          <w:lang w:val="sr-Cyrl-RS"/>
        </w:rPr>
      </w:pPr>
    </w:p>
    <w:p w14:paraId="69F126BD" w14:textId="2EE1CB05" w:rsidR="00E8554B" w:rsidRDefault="00E8554B">
      <w:pPr>
        <w:rPr>
          <w:lang w:val="sr-Cyrl-RS"/>
        </w:rPr>
      </w:pPr>
      <w:r>
        <w:rPr>
          <w:lang w:val="sr-Cyrl-RS"/>
        </w:rPr>
        <w:t>Реченична семантика енглеског језика – колоквијум</w:t>
      </w:r>
    </w:p>
    <w:p w14:paraId="6DEB45AB" w14:textId="34B72759" w:rsidR="00E8554B" w:rsidRPr="00E8554B" w:rsidRDefault="00E8554B">
      <w:pPr>
        <w:rPr>
          <w:lang w:val="sr-Cyrl-RS"/>
        </w:rPr>
      </w:pPr>
      <w:r>
        <w:rPr>
          <w:lang w:val="sr-Cyrl-RS"/>
        </w:rPr>
        <w:t>13. 3. 2023. у 8.30, учионице А202 и А204</w:t>
      </w:r>
    </w:p>
    <w:sectPr w:rsidR="00E8554B" w:rsidRPr="00E8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4B"/>
    <w:rsid w:val="0028040B"/>
    <w:rsid w:val="00E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7684"/>
  <w15:chartTrackingRefBased/>
  <w15:docId w15:val="{1421BA74-F428-4544-A90E-681346A2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2023-03-04T20:39:00Z</dcterms:created>
  <dcterms:modified xsi:type="dcterms:W3CDTF">2023-03-04T20:44:00Z</dcterms:modified>
</cp:coreProperties>
</file>